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C47E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center"/>
        <w:textAlignment w:val="auto"/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太康路小学操场改造及校舍维修项目</w:t>
      </w:r>
    </w:p>
    <w:p w14:paraId="10080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工程量清单</w:t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编制说明</w:t>
      </w:r>
    </w:p>
    <w:p w14:paraId="07105D5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379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项目概况</w:t>
      </w:r>
    </w:p>
    <w:p w14:paraId="4B93F4D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379" w:righ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工程名称：太康路小学操场改造及校舍维修项目</w:t>
      </w:r>
    </w:p>
    <w:p w14:paraId="7F1591A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工程概况：太康路小学操场改造及校舍维修项目的改造内容主要为：拆除原有操场橡胶地面和草皮地面并重新铺设；同时开展校舍维修改造，包含卫生间地面翻新、墙面翻新、吊顶翻新，洗漱台、照明灯具、插座开关更换，给排水管道改造更换、卫生洁具更换等施工内容。</w:t>
      </w:r>
    </w:p>
    <w:p w14:paraId="60A5A02B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编制依据</w:t>
      </w:r>
    </w:p>
    <w:p w14:paraId="72C3C5C0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太康路小学操场改造及校舍维修项目</w:t>
      </w:r>
      <w:r>
        <w:rPr>
          <w:rFonts w:hint="eastAsia" w:ascii="仿宋" w:hAnsi="仿宋" w:eastAsia="仿宋" w:cs="仿宋"/>
          <w:sz w:val="28"/>
          <w:szCs w:val="28"/>
        </w:rPr>
        <w:t>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施工图纸。</w:t>
      </w:r>
    </w:p>
    <w:p w14:paraId="3F5C59FE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陕西省工程建设标准《建设工程工程量清单计价标准》DB61/T 5126-2025。</w:t>
      </w:r>
    </w:p>
    <w:p w14:paraId="2A5A2C70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《陕西省建设工程费用规则》（2025）。</w:t>
      </w:r>
    </w:p>
    <w:p w14:paraId="20444B94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陕西省工程建设标准《房屋建筑与装饰工程工程量计算标准》DB61/T 5129-2025、陕西省工程建设标准《通用安装工程工程量计算标准》DB61/T 5130-2025。</w:t>
      </w:r>
    </w:p>
    <w:p w14:paraId="0E1DBA47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与建设项目相关的标准、规范及技</w:t>
      </w:r>
      <w:bookmarkStart w:id="0" w:name="_GoBack"/>
      <w:bookmarkEnd w:id="0"/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术资料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。</w:t>
      </w:r>
    </w:p>
    <w:p w14:paraId="6CAC674C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增值税税率按9%计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。</w:t>
      </w:r>
    </w:p>
    <w:p w14:paraId="13B7F451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广联达版本号为:GCCP7.0(7.5000.23.3)。</w:t>
      </w:r>
    </w:p>
    <w:p w14:paraId="685967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CC98CA"/>
    <w:multiLevelType w:val="singleLevel"/>
    <w:tmpl w:val="E2CC98C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00000005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3ZGFhNTJiNmUzZTYzZTA1ZWNlNzliNmE1NmMxZGIifQ=="/>
  </w:docVars>
  <w:rsids>
    <w:rsidRoot w:val="00172A27"/>
    <w:rsid w:val="0199207E"/>
    <w:rsid w:val="03A12267"/>
    <w:rsid w:val="047A5F2A"/>
    <w:rsid w:val="06540256"/>
    <w:rsid w:val="07CE07D7"/>
    <w:rsid w:val="095C7B4D"/>
    <w:rsid w:val="09D05E45"/>
    <w:rsid w:val="0C812DE1"/>
    <w:rsid w:val="0DB2029C"/>
    <w:rsid w:val="0DED5218"/>
    <w:rsid w:val="0ED87B4D"/>
    <w:rsid w:val="0F42009E"/>
    <w:rsid w:val="0F7D081D"/>
    <w:rsid w:val="106E3D8C"/>
    <w:rsid w:val="11691818"/>
    <w:rsid w:val="122B27B2"/>
    <w:rsid w:val="1444190A"/>
    <w:rsid w:val="150B4C12"/>
    <w:rsid w:val="15B45790"/>
    <w:rsid w:val="162D7EFA"/>
    <w:rsid w:val="163B3D21"/>
    <w:rsid w:val="170261F5"/>
    <w:rsid w:val="17595AB5"/>
    <w:rsid w:val="19B72B7E"/>
    <w:rsid w:val="1B177D78"/>
    <w:rsid w:val="1D731BEC"/>
    <w:rsid w:val="1E5B441F"/>
    <w:rsid w:val="1F40109D"/>
    <w:rsid w:val="20506E01"/>
    <w:rsid w:val="222D5CDB"/>
    <w:rsid w:val="23222144"/>
    <w:rsid w:val="23EB3E4C"/>
    <w:rsid w:val="259F76EA"/>
    <w:rsid w:val="272C6959"/>
    <w:rsid w:val="27417D08"/>
    <w:rsid w:val="275D4D64"/>
    <w:rsid w:val="282802F8"/>
    <w:rsid w:val="29DC6721"/>
    <w:rsid w:val="2A210D8A"/>
    <w:rsid w:val="2AE14AE6"/>
    <w:rsid w:val="2AEF479B"/>
    <w:rsid w:val="2AF61758"/>
    <w:rsid w:val="2C097269"/>
    <w:rsid w:val="2E362E79"/>
    <w:rsid w:val="2F5705B8"/>
    <w:rsid w:val="31046251"/>
    <w:rsid w:val="313C1968"/>
    <w:rsid w:val="35B10FE2"/>
    <w:rsid w:val="39F72D87"/>
    <w:rsid w:val="3C8841DA"/>
    <w:rsid w:val="403C4FBB"/>
    <w:rsid w:val="40532FBE"/>
    <w:rsid w:val="41880AB7"/>
    <w:rsid w:val="429A4C67"/>
    <w:rsid w:val="42E17705"/>
    <w:rsid w:val="43C901B0"/>
    <w:rsid w:val="44AD1E38"/>
    <w:rsid w:val="44FF5255"/>
    <w:rsid w:val="4723522B"/>
    <w:rsid w:val="4C15320B"/>
    <w:rsid w:val="4E296E9F"/>
    <w:rsid w:val="4EF007F3"/>
    <w:rsid w:val="4F31425D"/>
    <w:rsid w:val="501871CB"/>
    <w:rsid w:val="51992137"/>
    <w:rsid w:val="51CB0999"/>
    <w:rsid w:val="53410230"/>
    <w:rsid w:val="55CC2F32"/>
    <w:rsid w:val="58030761"/>
    <w:rsid w:val="58913FBE"/>
    <w:rsid w:val="59BA4144"/>
    <w:rsid w:val="59C66CCC"/>
    <w:rsid w:val="5A232E44"/>
    <w:rsid w:val="5B9777DF"/>
    <w:rsid w:val="5C380613"/>
    <w:rsid w:val="5FB5573C"/>
    <w:rsid w:val="60DE4A33"/>
    <w:rsid w:val="62C620B9"/>
    <w:rsid w:val="63D84DA7"/>
    <w:rsid w:val="647E19C2"/>
    <w:rsid w:val="653D1756"/>
    <w:rsid w:val="69D11F4B"/>
    <w:rsid w:val="6B3707AB"/>
    <w:rsid w:val="6E556901"/>
    <w:rsid w:val="6F8A08A9"/>
    <w:rsid w:val="725325B9"/>
    <w:rsid w:val="72D07765"/>
    <w:rsid w:val="72DC23D9"/>
    <w:rsid w:val="7309711B"/>
    <w:rsid w:val="76B06029"/>
    <w:rsid w:val="778C77A1"/>
    <w:rsid w:val="792D7C8F"/>
    <w:rsid w:val="795459A8"/>
    <w:rsid w:val="7A644B26"/>
    <w:rsid w:val="7A9D489D"/>
    <w:rsid w:val="7DA328D8"/>
    <w:rsid w:val="7E3C6EF5"/>
    <w:rsid w:val="7E53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kern w:val="0"/>
      <w:sz w:val="20"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page number"/>
    <w:basedOn w:val="7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498</Words>
  <Characters>586</Characters>
  <Lines>0</Lines>
  <Paragraphs>0</Paragraphs>
  <TotalTime>1</TotalTime>
  <ScaleCrop>false</ScaleCrop>
  <LinksUpToDate>false</LinksUpToDate>
  <CharactersWithSpaces>589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2023-04-14T07:38:00Z</dcterms:created>
  <dc:creator>WFS711</dc:creator>
  <cp:lastModifiedBy>悟道</cp:lastModifiedBy>
  <dcterms:modified xsi:type="dcterms:W3CDTF">2026-07-31T11:36:22Z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085E1E7B2AF447D396B6C7A35FD4B8A8_13</vt:lpwstr>
  </property>
  <property fmtid="{D5CDD505-2E9C-101B-9397-08002B2CF9AE}" pid="4" name="KSOTemplateDocerSaveRecord">
    <vt:lpwstr>eyJoZGlkIjoiYWE5YWUyMjkxYjMzNjAwYWZkZGNkOGUwMjcwNzU5MWUiLCJ1c2VySWQiOiIzMjM1ODg0NzcifQ==</vt:lpwstr>
  </property>
</Properties>
</file>